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9A" w:rsidRPr="00BA0F62" w:rsidRDefault="000A4C9A" w:rsidP="000A4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ПОСТАНОВЛЕНИЕ № 20 от 20.03.2019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A0F62">
        <w:rPr>
          <w:rFonts w:ascii="Arial" w:eastAsia="Times New Roman" w:hAnsi="Arial" w:cs="Arial"/>
          <w:b/>
          <w:bCs/>
          <w:i/>
          <w:iCs/>
          <w:color w:val="000080"/>
          <w:sz w:val="21"/>
          <w:szCs w:val="21"/>
          <w:lang w:eastAsia="ru-RU"/>
        </w:rPr>
        <w:t xml:space="preserve">О внесении изменений в Порядок предоставления субсидий юридическим лицам (за исключением субсидий муниципальным учреждениям), индивидуальным предпринимателям, физическим лицам – производителям товаров, работ и услуг из бюджета муниципального образования </w:t>
      </w:r>
      <w:proofErr w:type="spellStart"/>
      <w:r w:rsidRPr="00BA0F62">
        <w:rPr>
          <w:rFonts w:ascii="Arial" w:eastAsia="Times New Roman" w:hAnsi="Arial" w:cs="Arial"/>
          <w:b/>
          <w:bCs/>
          <w:i/>
          <w:iCs/>
          <w:color w:val="000080"/>
          <w:sz w:val="21"/>
          <w:szCs w:val="21"/>
          <w:lang w:eastAsia="ru-RU"/>
        </w:rPr>
        <w:t>Фабричновыселковское</w:t>
      </w:r>
      <w:proofErr w:type="spellEnd"/>
      <w:r w:rsidRPr="00BA0F62">
        <w:rPr>
          <w:rFonts w:ascii="Arial" w:eastAsia="Times New Roman" w:hAnsi="Arial" w:cs="Arial"/>
          <w:b/>
          <w:bCs/>
          <w:i/>
          <w:iCs/>
          <w:color w:val="000080"/>
          <w:sz w:val="21"/>
          <w:szCs w:val="21"/>
          <w:lang w:eastAsia="ru-RU"/>
        </w:rPr>
        <w:t xml:space="preserve"> сельское поселение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5" w:history="1">
        <w:r w:rsidRPr="00BA0F62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статьей 78</w:t>
        </w:r>
      </w:hyperlink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Бюджетного кодек</w:t>
      </w:r>
      <w:bookmarkStart w:id="0" w:name="_GoBack"/>
      <w:bookmarkEnd w:id="0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 Российской Федерации, уставом муниципального образования </w:t>
      </w:r>
      <w:proofErr w:type="spellStart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Фабричновыселковское</w:t>
      </w:r>
      <w:proofErr w:type="spellEnd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ПОСТАНОВЛЯЮ: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 Порядок предоставления субсидий юридическим лицам (за исключением субсидий муниципальным учреждениям), индивидуальным предпринимателям, физическим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 – производителям товаров, работ и услуг из бюджета муниципального образования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Фабричновыселковское</w:t>
      </w:r>
      <w:proofErr w:type="spellEnd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A4C9A" w:rsidRPr="00BA0F62" w:rsidRDefault="000A4C9A" w:rsidP="000A4C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Порядок пунктом 2.2.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соглашения.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получателей субсидий должна отсутствовать просроченная задолженность по возврату в бюджет Ульяновской области, бюджет МО </w:t>
      </w:r>
      <w:proofErr w:type="spellStart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Фабричновыселковское</w:t>
      </w:r>
      <w:proofErr w:type="spellEnd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из которого планируется предоставление субсидии в соответствии с правовым актом, субсидий, бюджетных инвестиций, предоставленных ,в том числе в соответствии с иными правовыми актами, и иная просроченная задолженность перед бюджетом МО </w:t>
      </w:r>
      <w:proofErr w:type="spellStart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Фабричновыселковское</w:t>
      </w:r>
      <w:proofErr w:type="spellEnd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из которого планируется предоставление субсидии в соответствии с правовым актом.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получатели субсидии – юридические лица (за исключением государственных (муниципальных) учреждений), не должны находиться в процессе реорганизации, ликвидации, банкротства,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ведение получателем субсидии раздельного учета затрат, связанных с выполнением осуществляемых видов деятельности;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Федерации;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на осуществление главным распорядителем бюджетных средств и органами муниципального финансового контроля администрации МО </w:t>
      </w:r>
      <w:proofErr w:type="spellStart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Фабричновыселковское</w:t>
      </w:r>
      <w:proofErr w:type="spellEnd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проверок соблюдения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обществ в их уставных (складочных) капиталах, целей и порядка предоставления субсидии.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Пункт 3.1. Порядка изложить в новой </w:t>
      </w:r>
      <w:proofErr w:type="gramStart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редакции :</w:t>
      </w:r>
      <w:proofErr w:type="gramEnd"/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предоставления субсидий, согласно настоящему Порядку, является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(возмещение) затрат или недополученных доходов в связи с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производством (реализацией) товаров, выполнением работ, оказанием услуг категориям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получателей субсидий по приоритетным направлениям деятельности, определенных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о бюджете поселения на очередной финансовый год.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основании ч.2 ст.14 Федерального закона от 24.07.2007 №209-ФЗ «О развитии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 предпринимательства в Российской Федерации» исключить из Порядка п.3 и п.4 пункта 3.3.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4.Пункт 3.4. Порядка изложить в новой редакции: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Срок рассмотрения заявок и принятия решения о предоставлении субсидии или решения об отказе в предоставлении субсидии не может превышать 30 рабочих дней со дня окончания приема заявок.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2)По итогам рассмотрения документов дается заключение, на основании которого принимается решение о предоставлении субсидии конкретному заявителю, удовлетворяющему требованиям настоящего Порядка.</w:t>
      </w:r>
      <w:r w:rsidRPr="00BA0F62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положительном решении издается распоряжение главы администрации муниципального образования </w:t>
      </w:r>
      <w:proofErr w:type="spellStart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Фабричновыселковское</w:t>
      </w:r>
      <w:proofErr w:type="spellEnd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о выделении субсидии и заключается муниципальный контракт (договор) в соответствии с действующим законодательством и настоящим Порядком.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3)Основанием для отказа в выделении субсидии является: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несоответствие представленных получателем субсидии документов требованиям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подпунктов 1-8 пункта 3.3. или не представление (представление не в полном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объеме) указанных документов;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недостоверность представленной получателем субсидии информации;</w:t>
      </w:r>
    </w:p>
    <w:p w:rsidR="000A4C9A" w:rsidRPr="00BA0F62" w:rsidRDefault="000A4C9A" w:rsidP="000A4C9A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иные основания для отказа, определенные правовым актом.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5. </w:t>
      </w: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подписания.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исполнения настоящего постановления оставляю за собой.</w:t>
      </w:r>
    </w:p>
    <w:p w:rsidR="000A4C9A" w:rsidRPr="00BA0F62" w:rsidRDefault="000A4C9A" w:rsidP="000A4C9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                                                         </w:t>
      </w:r>
      <w:proofErr w:type="spellStart"/>
      <w:r w:rsidRPr="00BA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С.М.Вахтеев</w:t>
      </w:r>
      <w:proofErr w:type="spellEnd"/>
    </w:p>
    <w:p w:rsidR="00CC07FA" w:rsidRDefault="00CC07FA"/>
    <w:sectPr w:rsidR="00CC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63620"/>
    <w:multiLevelType w:val="multilevel"/>
    <w:tmpl w:val="5D5C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9A"/>
    <w:rsid w:val="000A4C9A"/>
    <w:rsid w:val="00C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B276F-C887-4435-877D-9BA0860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19/98349541/?line_id=3749&amp;entity_id=228294&amp;entity_id=228294&amp;entity_id=228294&amp;entity_id=228294&amp;entity_id=228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</dc:creator>
  <cp:keywords/>
  <dc:description/>
  <cp:lastModifiedBy>gines</cp:lastModifiedBy>
  <cp:revision>1</cp:revision>
  <dcterms:created xsi:type="dcterms:W3CDTF">2019-08-23T09:29:00Z</dcterms:created>
  <dcterms:modified xsi:type="dcterms:W3CDTF">2019-08-23T09:29:00Z</dcterms:modified>
</cp:coreProperties>
</file>